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74B44" w14:textId="77777777" w:rsidR="00E7483E" w:rsidRPr="00112ACA" w:rsidRDefault="000E2A78">
      <w:pPr>
        <w:rPr>
          <w:b/>
          <w:bCs/>
          <w:sz w:val="28"/>
          <w:szCs w:val="28"/>
        </w:rPr>
      </w:pPr>
      <w:r w:rsidRPr="00112ACA">
        <w:rPr>
          <w:b/>
          <w:bCs/>
          <w:sz w:val="28"/>
          <w:szCs w:val="28"/>
        </w:rPr>
        <w:t>Fellow Workers on God’s Team</w:t>
      </w:r>
    </w:p>
    <w:p w14:paraId="05DF6C03" w14:textId="515030EF" w:rsidR="000E2A78" w:rsidRDefault="000E2A78" w:rsidP="00E571B1">
      <w:pPr>
        <w:spacing w:after="0" w:line="240" w:lineRule="auto"/>
        <w:rPr>
          <w:sz w:val="24"/>
          <w:szCs w:val="24"/>
        </w:rPr>
      </w:pPr>
      <w:r>
        <w:rPr>
          <w:sz w:val="24"/>
          <w:szCs w:val="24"/>
        </w:rPr>
        <w:t xml:space="preserve">Week Three: </w:t>
      </w:r>
      <w:r w:rsidR="00E571B1">
        <w:rPr>
          <w:sz w:val="24"/>
          <w:szCs w:val="24"/>
        </w:rPr>
        <w:t>“</w:t>
      </w:r>
      <w:r>
        <w:rPr>
          <w:sz w:val="24"/>
          <w:szCs w:val="24"/>
        </w:rPr>
        <w:t>The Importance and Purpose of Ministry</w:t>
      </w:r>
      <w:r w:rsidR="00E571B1">
        <w:rPr>
          <w:sz w:val="24"/>
          <w:szCs w:val="24"/>
        </w:rPr>
        <w:t>”</w:t>
      </w:r>
    </w:p>
    <w:p w14:paraId="673F6FC0" w14:textId="685D7064" w:rsidR="000E2A78" w:rsidRDefault="00395D7D" w:rsidP="00E571B1">
      <w:pPr>
        <w:spacing w:after="0" w:line="240" w:lineRule="auto"/>
        <w:rPr>
          <w:sz w:val="24"/>
          <w:szCs w:val="24"/>
        </w:rPr>
      </w:pPr>
      <w:r>
        <w:rPr>
          <w:sz w:val="24"/>
          <w:szCs w:val="24"/>
        </w:rPr>
        <w:t>Text: 1 Peter 4:7-10</w:t>
      </w:r>
    </w:p>
    <w:p w14:paraId="6AE5DEFD" w14:textId="1314592A" w:rsidR="00E571B1" w:rsidRDefault="00E571B1">
      <w:pPr>
        <w:rPr>
          <w:sz w:val="24"/>
          <w:szCs w:val="24"/>
        </w:rPr>
      </w:pPr>
      <w:r>
        <w:rPr>
          <w:sz w:val="24"/>
          <w:szCs w:val="24"/>
        </w:rPr>
        <w:t>Pastor Eric Black</w:t>
      </w:r>
    </w:p>
    <w:p w14:paraId="07AF0F97" w14:textId="0FA87717" w:rsidR="000E2A78" w:rsidRDefault="000E2A78">
      <w:pPr>
        <w:rPr>
          <w:sz w:val="24"/>
          <w:szCs w:val="24"/>
        </w:rPr>
      </w:pPr>
      <w:r>
        <w:rPr>
          <w:sz w:val="24"/>
          <w:szCs w:val="24"/>
        </w:rPr>
        <w:t>Grace and peace to you from God our Father, and our Lord and Savior Jesus Christ, amen.</w:t>
      </w:r>
    </w:p>
    <w:p w14:paraId="1110353B" w14:textId="1BAE3AF0" w:rsidR="00395D7D" w:rsidRDefault="00395D7D">
      <w:pPr>
        <w:rPr>
          <w:sz w:val="24"/>
          <w:szCs w:val="24"/>
        </w:rPr>
      </w:pPr>
      <w:r>
        <w:rPr>
          <w:sz w:val="24"/>
          <w:szCs w:val="24"/>
        </w:rPr>
        <w:t xml:space="preserve">This is the third week in our stewardship series, “Fellow Workers on God’s Team.”  Our text for this message is 1 Peter 4:7-10.  I will read </w:t>
      </w:r>
      <w:r w:rsidR="002F76E0">
        <w:rPr>
          <w:sz w:val="24"/>
          <w:szCs w:val="24"/>
        </w:rPr>
        <w:t xml:space="preserve">just </w:t>
      </w:r>
      <w:r>
        <w:rPr>
          <w:sz w:val="24"/>
          <w:szCs w:val="24"/>
        </w:rPr>
        <w:t xml:space="preserve">one of the four verses which is verse 10. “As each has received a gift, use it to serve one another, as good stewards of God’s varied grace.” </w:t>
      </w:r>
      <w:r w:rsidR="000E2A78">
        <w:rPr>
          <w:sz w:val="24"/>
          <w:szCs w:val="24"/>
        </w:rPr>
        <w:tab/>
      </w:r>
    </w:p>
    <w:p w14:paraId="61F5CA7A" w14:textId="2B0ACBB8" w:rsidR="000E2A78" w:rsidRDefault="000E2A78">
      <w:pPr>
        <w:rPr>
          <w:sz w:val="24"/>
          <w:szCs w:val="24"/>
        </w:rPr>
      </w:pPr>
      <w:r>
        <w:rPr>
          <w:sz w:val="24"/>
          <w:szCs w:val="24"/>
        </w:rPr>
        <w:t>Changing diapers is a dirty business as every parent, and child care worker well know</w:t>
      </w:r>
      <w:r w:rsidR="002F76E0">
        <w:rPr>
          <w:sz w:val="24"/>
          <w:szCs w:val="24"/>
        </w:rPr>
        <w:t>s</w:t>
      </w:r>
      <w:r>
        <w:rPr>
          <w:sz w:val="24"/>
          <w:szCs w:val="24"/>
        </w:rPr>
        <w:t>.  It is also not an especially gratifying experience, as I heard one man comment over a baby’s loud objections to a clean diaper, “You</w:t>
      </w:r>
      <w:r w:rsidR="002F76E0">
        <w:rPr>
          <w:sz w:val="24"/>
          <w:szCs w:val="24"/>
        </w:rPr>
        <w:t>’d</w:t>
      </w:r>
      <w:r>
        <w:rPr>
          <w:sz w:val="24"/>
          <w:szCs w:val="24"/>
        </w:rPr>
        <w:t xml:space="preserve"> think they would be grateful.”  And in fact I have heard it said that</w:t>
      </w:r>
      <w:r w:rsidR="002F76E0">
        <w:rPr>
          <w:sz w:val="24"/>
          <w:szCs w:val="24"/>
        </w:rPr>
        <w:t>,</w:t>
      </w:r>
      <w:r>
        <w:rPr>
          <w:sz w:val="24"/>
          <w:szCs w:val="24"/>
        </w:rPr>
        <w:t xml:space="preserve"> in addition to the many blessings of being a grandparent, one of the best is to spend time playing happily with the grandchildren and</w:t>
      </w:r>
      <w:r w:rsidR="002F76E0">
        <w:rPr>
          <w:sz w:val="24"/>
          <w:szCs w:val="24"/>
        </w:rPr>
        <w:t>,</w:t>
      </w:r>
      <w:r>
        <w:rPr>
          <w:sz w:val="24"/>
          <w:szCs w:val="24"/>
        </w:rPr>
        <w:t xml:space="preserve"> when the times comes, to hand the beloved bundle of joy back to </w:t>
      </w:r>
      <w:r w:rsidR="002F76E0">
        <w:rPr>
          <w:sz w:val="24"/>
          <w:szCs w:val="24"/>
        </w:rPr>
        <w:t>her</w:t>
      </w:r>
      <w:r>
        <w:rPr>
          <w:sz w:val="24"/>
          <w:szCs w:val="24"/>
        </w:rPr>
        <w:t xml:space="preserve"> parents and say something to the effect of, “I think she needs changing.”  It is not glorious work.  I doubt any parents would list it among their top ten favorite things about being a parent.  But it is necessary, and it is good, and through t</w:t>
      </w:r>
      <w:r w:rsidR="00CD1DCA">
        <w:rPr>
          <w:sz w:val="24"/>
          <w:szCs w:val="24"/>
        </w:rPr>
        <w:t>his simple act</w:t>
      </w:r>
      <w:r>
        <w:rPr>
          <w:sz w:val="24"/>
          <w:szCs w:val="24"/>
        </w:rPr>
        <w:t xml:space="preserve"> parents love their children, in addition to all that other ways they show that love.  </w:t>
      </w:r>
      <w:r w:rsidR="00CD1DCA">
        <w:rPr>
          <w:sz w:val="24"/>
          <w:szCs w:val="24"/>
        </w:rPr>
        <w:t>They are doing what God has given them to do</w:t>
      </w:r>
      <w:r w:rsidR="002F76E0">
        <w:rPr>
          <w:sz w:val="24"/>
          <w:szCs w:val="24"/>
        </w:rPr>
        <w:t>.  T</w:t>
      </w:r>
      <w:r w:rsidR="00CD1DCA">
        <w:rPr>
          <w:sz w:val="24"/>
          <w:szCs w:val="24"/>
        </w:rPr>
        <w:t>hey are caring for those God has placed into their hands, they are doing ministry, they are ministering to their children, although this is likely not the first example to comes to mind when we hear the word ministry.</w:t>
      </w:r>
    </w:p>
    <w:p w14:paraId="2D65941F" w14:textId="2D7B6FC9" w:rsidR="00CD1DCA" w:rsidRDefault="00CD1DCA">
      <w:pPr>
        <w:rPr>
          <w:sz w:val="24"/>
          <w:szCs w:val="24"/>
        </w:rPr>
      </w:pPr>
      <w:r>
        <w:rPr>
          <w:sz w:val="24"/>
          <w:szCs w:val="24"/>
        </w:rPr>
        <w:tab/>
        <w:t xml:space="preserve">Usually when the word does get tossed around, a word that follows close behind in our minds is ‘Pastor.’  And sure, that makes sense.  I’m the one talking to you quite often about ministry, about serving God and our neighbors, about living the Christian life.  And yes, </w:t>
      </w:r>
      <w:r w:rsidR="002F76E0">
        <w:rPr>
          <w:sz w:val="24"/>
          <w:szCs w:val="24"/>
        </w:rPr>
        <w:t>p</w:t>
      </w:r>
      <w:r>
        <w:rPr>
          <w:sz w:val="24"/>
          <w:szCs w:val="24"/>
        </w:rPr>
        <w:t xml:space="preserve">astors do serve, and a great deal of that service is fulfilling the vocation of </w:t>
      </w:r>
      <w:r w:rsidR="002F76E0">
        <w:rPr>
          <w:sz w:val="24"/>
          <w:szCs w:val="24"/>
        </w:rPr>
        <w:t>p</w:t>
      </w:r>
      <w:r>
        <w:rPr>
          <w:sz w:val="24"/>
          <w:szCs w:val="24"/>
        </w:rPr>
        <w:t>astor, but that is not all we do.  We are also sons, brothers, husbands, friends, and fulfill a host of other vocations that God has placed into our hands.  In short, we serve, but only a part of that service involves the title pastor.  God does work through pastor</w:t>
      </w:r>
      <w:r w:rsidR="002F76E0">
        <w:rPr>
          <w:sz w:val="24"/>
          <w:szCs w:val="24"/>
        </w:rPr>
        <w:t>s</w:t>
      </w:r>
      <w:r>
        <w:rPr>
          <w:sz w:val="24"/>
          <w:szCs w:val="24"/>
        </w:rPr>
        <w:t xml:space="preserve"> in our appointed role, through our calling to this position, but certainly God does not minister to His church only through pastors, and He certainly does not minister to us </w:t>
      </w:r>
      <w:r w:rsidR="002F76E0">
        <w:rPr>
          <w:sz w:val="24"/>
          <w:szCs w:val="24"/>
        </w:rPr>
        <w:t xml:space="preserve">only </w:t>
      </w:r>
      <w:r>
        <w:rPr>
          <w:sz w:val="24"/>
          <w:szCs w:val="24"/>
        </w:rPr>
        <w:t xml:space="preserve">here in this place.  </w:t>
      </w:r>
    </w:p>
    <w:p w14:paraId="2CF02F05" w14:textId="6AE02DF3" w:rsidR="00CD1DCA" w:rsidRDefault="00CD1DCA">
      <w:pPr>
        <w:rPr>
          <w:sz w:val="24"/>
          <w:szCs w:val="24"/>
        </w:rPr>
      </w:pPr>
      <w:r>
        <w:rPr>
          <w:sz w:val="24"/>
          <w:szCs w:val="24"/>
        </w:rPr>
        <w:tab/>
        <w:t xml:space="preserve">Here the gospel is proclaimed from the pulpit, through the </w:t>
      </w:r>
      <w:r w:rsidR="002F76E0">
        <w:rPr>
          <w:sz w:val="24"/>
          <w:szCs w:val="24"/>
        </w:rPr>
        <w:t>S</w:t>
      </w:r>
      <w:r>
        <w:rPr>
          <w:sz w:val="24"/>
          <w:szCs w:val="24"/>
        </w:rPr>
        <w:t>criptures, through the entire worship service.  Here God works through pastors, deaconesses, musicians, teachers, and a small army that regularly works or volunteers here.  Through these vocations Chris</w:t>
      </w:r>
      <w:r w:rsidR="00235822">
        <w:rPr>
          <w:sz w:val="24"/>
          <w:szCs w:val="24"/>
        </w:rPr>
        <w:t>t calls, teaches, and sanctifies</w:t>
      </w:r>
      <w:r>
        <w:rPr>
          <w:sz w:val="24"/>
          <w:szCs w:val="24"/>
        </w:rPr>
        <w:t xml:space="preserve"> us, so that we can then go</w:t>
      </w:r>
      <w:r w:rsidR="00235822">
        <w:rPr>
          <w:sz w:val="24"/>
          <w:szCs w:val="24"/>
        </w:rPr>
        <w:t xml:space="preserve"> out there, and continue His work, the work of His </w:t>
      </w:r>
      <w:r w:rsidR="002F76E0">
        <w:rPr>
          <w:sz w:val="24"/>
          <w:szCs w:val="24"/>
        </w:rPr>
        <w:t>C</w:t>
      </w:r>
      <w:r w:rsidR="00235822">
        <w:rPr>
          <w:sz w:val="24"/>
          <w:szCs w:val="24"/>
        </w:rPr>
        <w:t xml:space="preserve">hurch, because most of the work of the </w:t>
      </w:r>
      <w:r w:rsidR="002F76E0">
        <w:rPr>
          <w:sz w:val="24"/>
          <w:szCs w:val="24"/>
        </w:rPr>
        <w:t>C</w:t>
      </w:r>
      <w:r w:rsidR="00235822">
        <w:rPr>
          <w:sz w:val="24"/>
          <w:szCs w:val="24"/>
        </w:rPr>
        <w:t xml:space="preserve">hurch actually happens out there.  Out there are those who have not heard.  Out there are those who wallow in darkness, chasing after peace </w:t>
      </w:r>
      <w:r w:rsidR="00235822">
        <w:rPr>
          <w:sz w:val="24"/>
          <w:szCs w:val="24"/>
        </w:rPr>
        <w:lastRenderedPageBreak/>
        <w:t>and joy which the world cannot give.  In here, and out there, are sinners, but the difference is we know our Savior</w:t>
      </w:r>
      <w:r w:rsidR="002F76E0">
        <w:rPr>
          <w:sz w:val="24"/>
          <w:szCs w:val="24"/>
        </w:rPr>
        <w:t>;</w:t>
      </w:r>
      <w:r w:rsidR="00235822">
        <w:rPr>
          <w:sz w:val="24"/>
          <w:szCs w:val="24"/>
        </w:rPr>
        <w:t xml:space="preserve"> they don’t, and Christ works through us, all of us, to bring back just one more lost sheep.  </w:t>
      </w:r>
    </w:p>
    <w:p w14:paraId="1548B0C8" w14:textId="4D5096C8" w:rsidR="00235822" w:rsidRDefault="00235822">
      <w:pPr>
        <w:rPr>
          <w:sz w:val="24"/>
          <w:szCs w:val="24"/>
        </w:rPr>
      </w:pPr>
      <w:r>
        <w:rPr>
          <w:sz w:val="24"/>
          <w:szCs w:val="24"/>
        </w:rPr>
        <w:tab/>
        <w:t>Like the good shepherd He is, Christ searches for the lost in every way He can.  He will search for them where you work, and He uses you to find them.  He uses your words, your actions; he uses you to minster to them.  Now</w:t>
      </w:r>
      <w:r w:rsidR="002F76E0">
        <w:rPr>
          <w:sz w:val="24"/>
          <w:szCs w:val="24"/>
        </w:rPr>
        <w:t>,</w:t>
      </w:r>
      <w:r>
        <w:rPr>
          <w:sz w:val="24"/>
          <w:szCs w:val="24"/>
        </w:rPr>
        <w:t xml:space="preserve"> of course</w:t>
      </w:r>
      <w:r w:rsidR="002F76E0">
        <w:rPr>
          <w:sz w:val="24"/>
          <w:szCs w:val="24"/>
        </w:rPr>
        <w:t>,</w:t>
      </w:r>
      <w:r>
        <w:rPr>
          <w:sz w:val="24"/>
          <w:szCs w:val="24"/>
        </w:rPr>
        <w:t xml:space="preserve"> the example we set, how we live and work is important, but perhaps the most terrifying reality of serving Christ is that sometimes we have to, get to, mention Christ by name.  The shepherd calls out using your voice.  When those conversations happen, often when we don’t expect them and feel least prepared, there Christ is working through you, there the Holy Spirit is reaching out, there ministry is happening, regardless of the outcome.  </w:t>
      </w:r>
      <w:r w:rsidR="00952D13">
        <w:rPr>
          <w:sz w:val="24"/>
          <w:szCs w:val="24"/>
        </w:rPr>
        <w:t>Like those screaming babies, just because you are showing God’s love to someone doesn’t mean they will be grateful.</w:t>
      </w:r>
    </w:p>
    <w:p w14:paraId="20B29398" w14:textId="726503BA" w:rsidR="00952D13" w:rsidRPr="007A288A" w:rsidRDefault="00952D13">
      <w:r>
        <w:rPr>
          <w:sz w:val="24"/>
          <w:szCs w:val="24"/>
        </w:rPr>
        <w:tab/>
        <w:t xml:space="preserve">And fear of that rejection, fear of failure, fear that we are not worthy enough, good enough, skilled enough for God to work through us is real, common, and also something that will pass, that must pass, because God has chosen you.  </w:t>
      </w:r>
      <w:r w:rsidR="007A288A">
        <w:t xml:space="preserve">He has chosen you to be His steward, and, as we read in our text, we are given gifts to serve one another as “good stewards of God’s varied grace.”  Even before He chose you to be His steward, God </w:t>
      </w:r>
      <w:r>
        <w:rPr>
          <w:sz w:val="24"/>
          <w:szCs w:val="24"/>
        </w:rPr>
        <w:t>chose you to be His child, He chose you to inherit His kingdom, He chose to forgive you, to bless you, to love you, and something we get to do, something we have to do, depending on how we’re feeling that particular day, is to share the love of God with a world desperately in need of His love.  And yes, you are flawed, I am flawed, we are actually far more than just flawed</w:t>
      </w:r>
      <w:r w:rsidR="002F76E0">
        <w:rPr>
          <w:sz w:val="24"/>
          <w:szCs w:val="24"/>
        </w:rPr>
        <w:t>;</w:t>
      </w:r>
      <w:r>
        <w:rPr>
          <w:sz w:val="24"/>
          <w:szCs w:val="24"/>
        </w:rPr>
        <w:t xml:space="preserve"> we are sinners and we know what we deserve, the same as everyone else out there.  But we also know that Christ came for but one purpose, to save sinners, and He is pretty good at His job.  He saved you through the work of the Holy Spirit, and that same Spirit is at work through you, each and every day.  You do not leave this place alone, but full of God’s grace, accompanied by God Himself.  </w:t>
      </w:r>
    </w:p>
    <w:p w14:paraId="7DD4E4C3" w14:textId="279287E4" w:rsidR="00952D13" w:rsidRDefault="00952D13">
      <w:pPr>
        <w:rPr>
          <w:sz w:val="24"/>
          <w:szCs w:val="24"/>
        </w:rPr>
      </w:pPr>
      <w:r>
        <w:rPr>
          <w:sz w:val="24"/>
          <w:szCs w:val="24"/>
        </w:rPr>
        <w:tab/>
        <w:t>Knowing this, trusting in our Savior then, we can say goodbye to fear, simply march boldly forward proclaiming Christ at every turn, or at least we wish we were like that.  Because yes, it is going to be a struggle</w:t>
      </w:r>
      <w:r w:rsidR="002F76E0">
        <w:rPr>
          <w:sz w:val="24"/>
          <w:szCs w:val="24"/>
        </w:rPr>
        <w:t>.  R</w:t>
      </w:r>
      <w:r>
        <w:rPr>
          <w:sz w:val="24"/>
          <w:szCs w:val="24"/>
        </w:rPr>
        <w:t xml:space="preserve">emember, take up your cross and follow </w:t>
      </w:r>
      <w:r w:rsidR="002F76E0">
        <w:rPr>
          <w:sz w:val="24"/>
          <w:szCs w:val="24"/>
        </w:rPr>
        <w:t>M</w:t>
      </w:r>
      <w:r>
        <w:rPr>
          <w:sz w:val="24"/>
          <w:szCs w:val="24"/>
        </w:rPr>
        <w:t>e, but if Christ can bring us through death, He can bring us through fear, and at work, with our friends, at school, and everywhere in between, He can and will work through us to serve a world in need of its Savior.  Sometimes the response w</w:t>
      </w:r>
      <w:r w:rsidR="00EF6597">
        <w:rPr>
          <w:sz w:val="24"/>
          <w:szCs w:val="24"/>
        </w:rPr>
        <w:t>ill be rejection, sometimes even</w:t>
      </w:r>
      <w:r>
        <w:rPr>
          <w:sz w:val="24"/>
          <w:szCs w:val="24"/>
        </w:rPr>
        <w:t xml:space="preserve"> </w:t>
      </w:r>
      <w:r w:rsidR="00EF6597">
        <w:rPr>
          <w:sz w:val="24"/>
          <w:szCs w:val="24"/>
        </w:rPr>
        <w:t>worse;</w:t>
      </w:r>
      <w:r>
        <w:rPr>
          <w:sz w:val="24"/>
          <w:szCs w:val="24"/>
        </w:rPr>
        <w:t xml:space="preserve"> only one disciple lived to old age.  Sometimes we will be uncomfortable and wish we could pass ou</w:t>
      </w:r>
      <w:r w:rsidR="00EF6597">
        <w:rPr>
          <w:sz w:val="24"/>
          <w:szCs w:val="24"/>
        </w:rPr>
        <w:t xml:space="preserve">r vocation off to someone else.  There are plenty of examples in the </w:t>
      </w:r>
      <w:r w:rsidR="00830C23">
        <w:rPr>
          <w:sz w:val="24"/>
          <w:szCs w:val="24"/>
        </w:rPr>
        <w:t>S</w:t>
      </w:r>
      <w:r w:rsidR="00EF6597">
        <w:rPr>
          <w:sz w:val="24"/>
          <w:szCs w:val="24"/>
        </w:rPr>
        <w:t>criptures of people trying to do exactly this</w:t>
      </w:r>
      <w:r w:rsidR="00830C23">
        <w:rPr>
          <w:sz w:val="24"/>
          <w:szCs w:val="24"/>
        </w:rPr>
        <w:t>.  T</w:t>
      </w:r>
      <w:r w:rsidR="00EF6597">
        <w:rPr>
          <w:sz w:val="24"/>
          <w:szCs w:val="24"/>
        </w:rPr>
        <w:t xml:space="preserve">hink </w:t>
      </w:r>
      <w:r w:rsidR="00830C23">
        <w:rPr>
          <w:sz w:val="24"/>
          <w:szCs w:val="24"/>
        </w:rPr>
        <w:t xml:space="preserve">of </w:t>
      </w:r>
      <w:r w:rsidR="00EF6597">
        <w:rPr>
          <w:sz w:val="24"/>
          <w:szCs w:val="24"/>
        </w:rPr>
        <w:t xml:space="preserve">Moses trying to convince God that He really should go with someone else.  But if we trust God enough to know that He loves us, died for us, and is coming back for us, we should </w:t>
      </w:r>
      <w:r w:rsidR="00EF6597">
        <w:rPr>
          <w:sz w:val="24"/>
          <w:szCs w:val="24"/>
        </w:rPr>
        <w:lastRenderedPageBreak/>
        <w:t>trust Him to guide us in ministering to those that cross our paths in this life, even knowing there will be times we march forward reluctantly.</w:t>
      </w:r>
    </w:p>
    <w:p w14:paraId="6B591608" w14:textId="7D90CB6B" w:rsidR="00EF6597" w:rsidRDefault="00EF6597">
      <w:pPr>
        <w:rPr>
          <w:sz w:val="24"/>
          <w:szCs w:val="24"/>
        </w:rPr>
      </w:pPr>
      <w:r>
        <w:rPr>
          <w:sz w:val="24"/>
          <w:szCs w:val="24"/>
        </w:rPr>
        <w:tab/>
        <w:t>As we march forward, as we look to our vocations, who and what God has placed before us, we will also see that most of our service is pretty mundane stuff.  We are not called on to walk on water, feed thousands with almost nothing, or raise the dead.  We are called to help those in need, to feed those who are hungry, to care for the sick, and often this all starts in our very homes</w:t>
      </w:r>
      <w:r w:rsidR="00993485">
        <w:rPr>
          <w:sz w:val="24"/>
          <w:szCs w:val="24"/>
        </w:rPr>
        <w:t xml:space="preserve"> and with those closest to us.  Any caregiver, nurse, really anyone in the medical field, knows that caring for the sick is rarely what might be considered a glorious task.  It is difficult, dirty, sometimes even dangerous, and yet, hopefully, we can see that service for what it is.  But you do not have to go to medical school to care and serve.  From food banks and thrift stores, to caring for your own sick children or caring for your own parents, God works through these vocations to further the kingdom.  From medical mission work and relief work of all kinds all around the world, to feeding and sheltering those in our own communities, God is at work through you</w:t>
      </w:r>
      <w:r w:rsidR="00830C23">
        <w:rPr>
          <w:sz w:val="24"/>
          <w:szCs w:val="24"/>
        </w:rPr>
        <w:t xml:space="preserve"> a</w:t>
      </w:r>
      <w:r w:rsidR="00993485">
        <w:rPr>
          <w:sz w:val="24"/>
          <w:szCs w:val="24"/>
        </w:rPr>
        <w:t xml:space="preserve">s volunteers, paid workers, family members, friends, the whole people of God, we serve.  In shanty towns, disaster areas, shelters, hospitals, work places, schools, homes, at changing tables, God works through us to share His love, to share His gospel, that just one more might be brought to the faith.  </w:t>
      </w:r>
    </w:p>
    <w:p w14:paraId="53AF2139" w14:textId="650FDF9B" w:rsidR="00993485" w:rsidRDefault="00993485">
      <w:pPr>
        <w:rPr>
          <w:sz w:val="24"/>
          <w:szCs w:val="24"/>
        </w:rPr>
      </w:pPr>
      <w:r>
        <w:rPr>
          <w:sz w:val="24"/>
          <w:szCs w:val="24"/>
        </w:rPr>
        <w:tab/>
        <w:t>There is no question</w:t>
      </w:r>
      <w:r w:rsidR="00830C23">
        <w:rPr>
          <w:sz w:val="24"/>
          <w:szCs w:val="24"/>
        </w:rPr>
        <w:t>,</w:t>
      </w:r>
      <w:r>
        <w:rPr>
          <w:sz w:val="24"/>
          <w:szCs w:val="24"/>
        </w:rPr>
        <w:t xml:space="preserve"> </w:t>
      </w:r>
      <w:r w:rsidR="00830C23">
        <w:rPr>
          <w:sz w:val="24"/>
          <w:szCs w:val="24"/>
        </w:rPr>
        <w:t>“I</w:t>
      </w:r>
      <w:r>
        <w:rPr>
          <w:sz w:val="24"/>
          <w:szCs w:val="24"/>
        </w:rPr>
        <w:t>s God working through me, or will God work through me,</w:t>
      </w:r>
      <w:r w:rsidR="00830C23">
        <w:rPr>
          <w:sz w:val="24"/>
          <w:szCs w:val="24"/>
        </w:rPr>
        <w:t>”</w:t>
      </w:r>
      <w:r>
        <w:rPr>
          <w:sz w:val="24"/>
          <w:szCs w:val="24"/>
        </w:rPr>
        <w:t xml:space="preserve"> He already is, every day.  You are fellow workers because He has made you so, even as He made you His sons and daughters.  </w:t>
      </w:r>
      <w:r w:rsidR="002B7BEF">
        <w:rPr>
          <w:sz w:val="24"/>
          <w:szCs w:val="24"/>
        </w:rPr>
        <w:t>He has not made us all pastors, or all parents, or all teachers, but instead has given us all different vocations in which to serve</w:t>
      </w:r>
      <w:r w:rsidR="00830C23">
        <w:rPr>
          <w:sz w:val="24"/>
          <w:szCs w:val="24"/>
        </w:rPr>
        <w:t>.  T</w:t>
      </w:r>
      <w:r w:rsidR="002B7BEF">
        <w:rPr>
          <w:sz w:val="24"/>
          <w:szCs w:val="24"/>
        </w:rPr>
        <w:t xml:space="preserve">hank God for this, because the pulpit’s just not big enough to hold everyone.  But the church is big enough for God to work through countless gifts, countless opportunities, countless sinners </w:t>
      </w:r>
      <w:r w:rsidR="00830C23">
        <w:rPr>
          <w:sz w:val="24"/>
          <w:szCs w:val="24"/>
        </w:rPr>
        <w:t>who</w:t>
      </w:r>
      <w:r w:rsidR="002B7BEF">
        <w:rPr>
          <w:sz w:val="24"/>
          <w:szCs w:val="24"/>
        </w:rPr>
        <w:t xml:space="preserve"> have been made into saints through our one Savior.  And that is why we are here at all.  Christ called out to you.  Christ brought you into His family through your Baptism, working through your parents, your grandparents, your pastor and who knows how many others.  Christ is still calling out to you, reminding you of His forgiveness, His love, His promise that He is always with you, and that we will forever be on His team, through faith, amen.</w:t>
      </w:r>
    </w:p>
    <w:p w14:paraId="009A6C57" w14:textId="77777777" w:rsidR="002B7BEF" w:rsidRDefault="002B7BEF">
      <w:pPr>
        <w:rPr>
          <w:sz w:val="24"/>
          <w:szCs w:val="24"/>
        </w:rPr>
      </w:pPr>
      <w:r>
        <w:rPr>
          <w:sz w:val="24"/>
          <w:szCs w:val="24"/>
        </w:rPr>
        <w:t>May the peace which surpasses all understanding keep our hearts and minds in Christ Jesus, amen.</w:t>
      </w:r>
    </w:p>
    <w:p w14:paraId="3F3AF6E9" w14:textId="77777777" w:rsidR="00EF6597" w:rsidRPr="000E2A78" w:rsidRDefault="00EF6597">
      <w:pPr>
        <w:rPr>
          <w:sz w:val="24"/>
          <w:szCs w:val="24"/>
        </w:rPr>
      </w:pPr>
      <w:r>
        <w:rPr>
          <w:sz w:val="24"/>
          <w:szCs w:val="24"/>
        </w:rPr>
        <w:tab/>
      </w:r>
    </w:p>
    <w:sectPr w:rsidR="00EF6597" w:rsidRPr="000E2A78" w:rsidSect="00E7483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A9EC0" w14:textId="77777777" w:rsidR="00D60CB9" w:rsidRDefault="00D60CB9" w:rsidP="00112ACA">
      <w:pPr>
        <w:spacing w:after="0" w:line="240" w:lineRule="auto"/>
      </w:pPr>
      <w:r>
        <w:separator/>
      </w:r>
    </w:p>
  </w:endnote>
  <w:endnote w:type="continuationSeparator" w:id="0">
    <w:p w14:paraId="1B9744C5" w14:textId="77777777" w:rsidR="00D60CB9" w:rsidRDefault="00D60CB9" w:rsidP="0011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7969517"/>
      <w:docPartObj>
        <w:docPartGallery w:val="Page Numbers (Bottom of Page)"/>
        <w:docPartUnique/>
      </w:docPartObj>
    </w:sdtPr>
    <w:sdtEndPr>
      <w:rPr>
        <w:noProof/>
      </w:rPr>
    </w:sdtEndPr>
    <w:sdtContent>
      <w:p w14:paraId="07B75D57" w14:textId="19772A04" w:rsidR="00112ACA" w:rsidRDefault="00112A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70804B" w14:textId="77777777" w:rsidR="00112ACA" w:rsidRDefault="00112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AECF4" w14:textId="77777777" w:rsidR="00D60CB9" w:rsidRDefault="00D60CB9" w:rsidP="00112ACA">
      <w:pPr>
        <w:spacing w:after="0" w:line="240" w:lineRule="auto"/>
      </w:pPr>
      <w:r>
        <w:separator/>
      </w:r>
    </w:p>
  </w:footnote>
  <w:footnote w:type="continuationSeparator" w:id="0">
    <w:p w14:paraId="73BCC8FA" w14:textId="77777777" w:rsidR="00D60CB9" w:rsidRDefault="00D60CB9" w:rsidP="00112A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2A78"/>
    <w:rsid w:val="000A5B50"/>
    <w:rsid w:val="000E2A78"/>
    <w:rsid w:val="0010632D"/>
    <w:rsid w:val="00112ACA"/>
    <w:rsid w:val="00235822"/>
    <w:rsid w:val="002B7BEF"/>
    <w:rsid w:val="002F76E0"/>
    <w:rsid w:val="00395D7D"/>
    <w:rsid w:val="003A4315"/>
    <w:rsid w:val="006044EF"/>
    <w:rsid w:val="007A288A"/>
    <w:rsid w:val="007C5DFC"/>
    <w:rsid w:val="00830C23"/>
    <w:rsid w:val="00952D13"/>
    <w:rsid w:val="00993485"/>
    <w:rsid w:val="009D0CC4"/>
    <w:rsid w:val="00BE10BC"/>
    <w:rsid w:val="00CD1DCA"/>
    <w:rsid w:val="00D60CB9"/>
    <w:rsid w:val="00E571B1"/>
    <w:rsid w:val="00E7483E"/>
    <w:rsid w:val="00EF6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7ABFF"/>
  <w15:docId w15:val="{6E0B8D74-95FB-4971-AAA9-4ECECADD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8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2A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ACA"/>
  </w:style>
  <w:style w:type="paragraph" w:styleId="Footer">
    <w:name w:val="footer"/>
    <w:basedOn w:val="Normal"/>
    <w:link w:val="FooterChar"/>
    <w:uiPriority w:val="99"/>
    <w:unhideWhenUsed/>
    <w:rsid w:val="00112A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3</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Black</dc:creator>
  <cp:keywords/>
  <dc:description/>
  <cp:lastModifiedBy>Ronald Chewning</cp:lastModifiedBy>
  <cp:revision>9</cp:revision>
  <cp:lastPrinted>2021-03-22T14:24:00Z</cp:lastPrinted>
  <dcterms:created xsi:type="dcterms:W3CDTF">2021-03-06T21:12:00Z</dcterms:created>
  <dcterms:modified xsi:type="dcterms:W3CDTF">2021-03-23T13:35:00Z</dcterms:modified>
</cp:coreProperties>
</file>